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C41" w:rsidRDefault="00D63419">
      <w:pPr>
        <w:pStyle w:val="Title"/>
      </w:pPr>
      <w:bookmarkStart w:id="0" w:name="_1uor21fpvpgp" w:colFirst="0" w:colLast="0"/>
      <w:bookmarkEnd w:id="0"/>
      <w:r>
        <w:t>Problemă examen CN2</w:t>
      </w:r>
    </w:p>
    <w:p w:rsidR="003E5C41" w:rsidRDefault="00D63419">
      <w:bookmarkStart w:id="1" w:name="_ybdmmhyoxjau" w:colFirst="0" w:colLast="0"/>
      <w:bookmarkStart w:id="2" w:name="_GoBack"/>
      <w:bookmarkEnd w:id="1"/>
      <w:bookmarkEnd w:id="2"/>
      <w:r>
        <w:t>Fie un procesor cu adrese pe 8 biți și o memorie cache de 8 octeți cu lungimea liniei de 2 octeți, datele fiind accesibile la nivel de octet. Timpul de acces în cazul unui hit este T</w:t>
      </w:r>
      <w:r>
        <w:rPr>
          <w:vertAlign w:val="subscript"/>
        </w:rPr>
        <w:t xml:space="preserve">hit </w:t>
      </w:r>
      <w:r>
        <w:t>= 10 ns și timpul de acces în cazul unui miss este T</w:t>
      </w:r>
      <w:r>
        <w:rPr>
          <w:vertAlign w:val="subscript"/>
        </w:rPr>
        <w:t>miss</w:t>
      </w:r>
      <w:r>
        <w:t xml:space="preserve"> = 100 ns. Cât va dura următoarea secvență de cod și ce date se vor afla în cache dacă: </w:t>
      </w:r>
    </w:p>
    <w:p w:rsidR="003E5C41" w:rsidRDefault="00D63419">
      <w:pPr>
        <w:numPr>
          <w:ilvl w:val="0"/>
          <w:numId w:val="1"/>
        </w:numPr>
        <w:contextualSpacing/>
      </w:pPr>
      <w:r>
        <w:t>Adresele sunt mapate direct</w:t>
      </w:r>
    </w:p>
    <w:p w:rsidR="003E5C41" w:rsidRDefault="00D63419">
      <w:pPr>
        <w:numPr>
          <w:ilvl w:val="0"/>
          <w:numId w:val="1"/>
        </w:numPr>
        <w:contextualSpacing/>
      </w:pPr>
      <w:r>
        <w:t>Adresele sunt mapate set asociativ cu 2 căi și politica de înlocuire a liniilor est</w:t>
      </w:r>
      <w:r>
        <w:t>e LRU</w:t>
      </w:r>
    </w:p>
    <w:p w:rsidR="003E5C41" w:rsidRDefault="00D63419">
      <w:pPr>
        <w:numPr>
          <w:ilvl w:val="0"/>
          <w:numId w:val="1"/>
        </w:numPr>
        <w:contextualSpacing/>
      </w:pPr>
      <w:r>
        <w:t>Adresele sunt mapate full asociativ și politica de înlocuire a liniilor este FIFO</w:t>
      </w:r>
    </w:p>
    <w:p w:rsidR="003E5C41" w:rsidRDefault="003E5C41"/>
    <w:p w:rsidR="003E5C41" w:rsidRDefault="00D63419">
      <w:pPr>
        <w:ind w:firstLine="720"/>
      </w:pPr>
      <w:r>
        <w:t>ldi R</w:t>
      </w:r>
      <w:r>
        <w:rPr>
          <w:vertAlign w:val="subscript"/>
        </w:rPr>
        <w:t>19</w:t>
      </w:r>
      <w:r>
        <w:t>, 0x08</w:t>
      </w:r>
    </w:p>
    <w:p w:rsidR="003E5C41" w:rsidRDefault="00D63419">
      <w:r>
        <w:t>loop:</w:t>
      </w:r>
      <w:r w:rsidR="00D931B9">
        <w:tab/>
      </w:r>
    </w:p>
    <w:p w:rsidR="003E5C41" w:rsidRDefault="00D63419">
      <w:r>
        <w:tab/>
        <w:t>lds R</w:t>
      </w:r>
      <w:r>
        <w:rPr>
          <w:vertAlign w:val="subscript"/>
        </w:rPr>
        <w:t>20</w:t>
      </w:r>
      <w:r>
        <w:t>, 0x01</w:t>
      </w:r>
    </w:p>
    <w:p w:rsidR="003E5C41" w:rsidRDefault="00D63419">
      <w:r>
        <w:tab/>
        <w:t>lds R</w:t>
      </w:r>
      <w:r>
        <w:rPr>
          <w:vertAlign w:val="subscript"/>
        </w:rPr>
        <w:t>21</w:t>
      </w:r>
      <w:r>
        <w:t>, 0x03</w:t>
      </w:r>
    </w:p>
    <w:p w:rsidR="003E5C41" w:rsidRDefault="00D63419">
      <w:r>
        <w:tab/>
        <w:t>lds R</w:t>
      </w:r>
      <w:r>
        <w:rPr>
          <w:vertAlign w:val="subscript"/>
        </w:rPr>
        <w:t>22</w:t>
      </w:r>
      <w:r>
        <w:t>, 0x05</w:t>
      </w:r>
    </w:p>
    <w:p w:rsidR="003E5C41" w:rsidRDefault="00D63419">
      <w:r>
        <w:tab/>
        <w:t>lds R</w:t>
      </w:r>
      <w:r>
        <w:rPr>
          <w:vertAlign w:val="subscript"/>
        </w:rPr>
        <w:t>23</w:t>
      </w:r>
      <w:r>
        <w:t>, 0x07</w:t>
      </w:r>
    </w:p>
    <w:p w:rsidR="003E5C41" w:rsidRDefault="00D63419">
      <w:r>
        <w:tab/>
        <w:t>lds R</w:t>
      </w:r>
      <w:r>
        <w:rPr>
          <w:vertAlign w:val="subscript"/>
        </w:rPr>
        <w:t>24</w:t>
      </w:r>
      <w:r>
        <w:t>, 0x09</w:t>
      </w:r>
    </w:p>
    <w:p w:rsidR="003E5C41" w:rsidRDefault="00D63419">
      <w:r>
        <w:tab/>
      </w:r>
    </w:p>
    <w:p w:rsidR="003E5C41" w:rsidRDefault="00D63419">
      <w:pPr>
        <w:ind w:firstLine="720"/>
      </w:pPr>
      <w:r>
        <w:t>dec R</w:t>
      </w:r>
      <w:r>
        <w:rPr>
          <w:vertAlign w:val="subscript"/>
        </w:rPr>
        <w:t>19</w:t>
      </w:r>
    </w:p>
    <w:p w:rsidR="003E5C41" w:rsidRDefault="00D63419">
      <w:r>
        <w:tab/>
        <w:t>cpi R</w:t>
      </w:r>
      <w:r>
        <w:rPr>
          <w:vertAlign w:val="subscript"/>
        </w:rPr>
        <w:t>19</w:t>
      </w:r>
      <w:r>
        <w:t>, 0</w:t>
      </w:r>
    </w:p>
    <w:p w:rsidR="003E5C41" w:rsidRDefault="00D63419">
      <w:r>
        <w:tab/>
        <w:t>brne loop</w:t>
      </w:r>
    </w:p>
    <w:p w:rsidR="003E5C41" w:rsidRDefault="003E5C41"/>
    <w:p w:rsidR="003E5C41" w:rsidRDefault="00D63419">
      <w:r>
        <w:t>Observație: Considerăm ca instrucțiuni</w:t>
      </w:r>
      <w:r>
        <w:t>le ldi (load immediate), dec (decrement), cpi (compare immediate) și brne (branch not equal) se execută în timp 0 și nu afecteaza cache-ul.</w:t>
      </w:r>
    </w:p>
    <w:p w:rsidR="003E5C41" w:rsidRDefault="003E5C41"/>
    <w:p w:rsidR="003E5C41" w:rsidRDefault="00D63419">
      <w:r>
        <w:br w:type="page"/>
      </w:r>
    </w:p>
    <w:p w:rsidR="003E5C41" w:rsidRDefault="00D63419">
      <w:pPr>
        <w:pStyle w:val="Title"/>
      </w:pPr>
      <w:bookmarkStart w:id="3" w:name="_9pro8ky5uv3f" w:colFirst="0" w:colLast="0"/>
      <w:bookmarkEnd w:id="3"/>
      <w:r>
        <w:lastRenderedPageBreak/>
        <w:t>R</w:t>
      </w:r>
      <w:proofErr w:type="spellStart"/>
      <w:r>
        <w:rPr>
          <w:lang w:val="en-US"/>
        </w:rPr>
        <w:t>aspuns</w:t>
      </w:r>
      <w:proofErr w:type="spellEnd"/>
      <w:r>
        <w:t xml:space="preserve"> problemă examen CN2</w:t>
      </w:r>
    </w:p>
    <w:p w:rsidR="003E5C41" w:rsidRDefault="003E5C41">
      <w:pPr>
        <w:numPr>
          <w:ilvl w:val="0"/>
          <w:numId w:val="2"/>
        </w:numPr>
        <w:contextualSpacing/>
      </w:pPr>
      <w:bookmarkStart w:id="4" w:name="_e6uvj2b0vzcf" w:colFirst="0" w:colLast="0"/>
      <w:bookmarkEnd w:id="4"/>
    </w:p>
    <w:p w:rsidR="003E5C41" w:rsidRDefault="00D63419">
      <w:r>
        <w:t>0: 0x08,</w:t>
      </w:r>
      <w:r>
        <w:tab/>
        <w:t>0x09</w:t>
      </w:r>
    </w:p>
    <w:p w:rsidR="003E5C41" w:rsidRDefault="00D63419">
      <w:r>
        <w:t>1: 0x02,</w:t>
      </w:r>
      <w:r>
        <w:tab/>
        <w:t>0x03</w:t>
      </w:r>
    </w:p>
    <w:p w:rsidR="003E5C41" w:rsidRDefault="00D63419">
      <w:r>
        <w:t>2: 0x04,</w:t>
      </w:r>
      <w:r>
        <w:tab/>
        <w:t>0x05</w:t>
      </w:r>
    </w:p>
    <w:p w:rsidR="003E5C41" w:rsidRDefault="00D63419">
      <w:r>
        <w:t>3: 0x06,</w:t>
      </w:r>
      <w:r>
        <w:tab/>
        <w:t>0x07</w:t>
      </w:r>
    </w:p>
    <w:p w:rsidR="003E5C41" w:rsidRDefault="003E5C41"/>
    <w:p w:rsidR="003E5C41" w:rsidRDefault="00D63419">
      <w:r>
        <w:t>T = 5*T</w:t>
      </w:r>
      <w:r>
        <w:rPr>
          <w:vertAlign w:val="subscript"/>
        </w:rPr>
        <w:t>miss</w:t>
      </w:r>
      <w:r>
        <w:t xml:space="preserve"> + 7*(2*T</w:t>
      </w:r>
      <w:r>
        <w:rPr>
          <w:vertAlign w:val="subscript"/>
        </w:rPr>
        <w:t>miss</w:t>
      </w:r>
      <w:r>
        <w:t xml:space="preserve"> + 3*T</w:t>
      </w:r>
      <w:r>
        <w:rPr>
          <w:vertAlign w:val="subscript"/>
        </w:rPr>
        <w:t>hit</w:t>
      </w:r>
      <w:r>
        <w:t>) = 2110 ns</w:t>
      </w:r>
    </w:p>
    <w:p w:rsidR="003E5C41" w:rsidRDefault="003E5C41"/>
    <w:p w:rsidR="003E5C41" w:rsidRDefault="003E5C41">
      <w:pPr>
        <w:numPr>
          <w:ilvl w:val="0"/>
          <w:numId w:val="2"/>
        </w:numPr>
        <w:contextualSpacing/>
      </w:pPr>
    </w:p>
    <w:p w:rsidR="003E5C41" w:rsidRDefault="00D63419">
      <w:r>
        <w:t>0.0: 0x04,</w:t>
      </w:r>
      <w:r>
        <w:tab/>
        <w:t>0x05</w:t>
      </w:r>
    </w:p>
    <w:p w:rsidR="003E5C41" w:rsidRDefault="00D63419">
      <w:r>
        <w:t>0.1: 0x08,</w:t>
      </w:r>
      <w:r>
        <w:tab/>
        <w:t>0x09</w:t>
      </w:r>
    </w:p>
    <w:p w:rsidR="003E5C41" w:rsidRDefault="00D63419">
      <w:r>
        <w:t>1.0: 0x02,</w:t>
      </w:r>
      <w:r>
        <w:tab/>
        <w:t>0x03</w:t>
      </w:r>
    </w:p>
    <w:p w:rsidR="003E5C41" w:rsidRDefault="00D63419">
      <w:r>
        <w:t>1.1: 0x06,</w:t>
      </w:r>
      <w:r>
        <w:tab/>
        <w:t>0x07</w:t>
      </w:r>
    </w:p>
    <w:p w:rsidR="003E5C41" w:rsidRDefault="003E5C41"/>
    <w:p w:rsidR="003E5C41" w:rsidRDefault="00D63419">
      <w:r>
        <w:t>T = 5*T</w:t>
      </w:r>
      <w:r>
        <w:rPr>
          <w:vertAlign w:val="subscript"/>
        </w:rPr>
        <w:t>miss</w:t>
      </w:r>
      <w:r>
        <w:t xml:space="preserve"> + 7*(3*T</w:t>
      </w:r>
      <w:r>
        <w:rPr>
          <w:vertAlign w:val="subscript"/>
        </w:rPr>
        <w:t>miss</w:t>
      </w:r>
      <w:r>
        <w:t xml:space="preserve"> + 2*T</w:t>
      </w:r>
      <w:r>
        <w:rPr>
          <w:vertAlign w:val="subscript"/>
        </w:rPr>
        <w:t>hit</w:t>
      </w:r>
      <w:r>
        <w:t>) = 2740 ns</w:t>
      </w:r>
    </w:p>
    <w:p w:rsidR="003E5C41" w:rsidRDefault="003E5C41"/>
    <w:p w:rsidR="003E5C41" w:rsidRDefault="003E5C41">
      <w:pPr>
        <w:numPr>
          <w:ilvl w:val="0"/>
          <w:numId w:val="2"/>
        </w:numPr>
        <w:contextualSpacing/>
      </w:pPr>
    </w:p>
    <w:p w:rsidR="003E5C41" w:rsidRDefault="00D63419">
      <w:r>
        <w:t>0.0: 0x02,</w:t>
      </w:r>
      <w:r>
        <w:tab/>
        <w:t>0x03</w:t>
      </w:r>
    </w:p>
    <w:p w:rsidR="003E5C41" w:rsidRDefault="00D63419">
      <w:r>
        <w:t>0.1: 0x04,</w:t>
      </w:r>
      <w:r>
        <w:tab/>
        <w:t>0x05</w:t>
      </w:r>
    </w:p>
    <w:p w:rsidR="003E5C41" w:rsidRDefault="00D63419">
      <w:r>
        <w:t>0.2: 0x06,</w:t>
      </w:r>
      <w:r>
        <w:tab/>
        <w:t>0x07</w:t>
      </w:r>
    </w:p>
    <w:p w:rsidR="003E5C41" w:rsidRDefault="00D63419">
      <w:r>
        <w:t>0.3: 0x08,</w:t>
      </w:r>
      <w:r>
        <w:tab/>
        <w:t>0x09</w:t>
      </w:r>
    </w:p>
    <w:p w:rsidR="003E5C41" w:rsidRDefault="003E5C41"/>
    <w:p w:rsidR="003E5C41" w:rsidRDefault="00D63419">
      <w:r>
        <w:t>T = 8*5*T</w:t>
      </w:r>
      <w:r>
        <w:rPr>
          <w:vertAlign w:val="subscript"/>
        </w:rPr>
        <w:t>miss</w:t>
      </w:r>
      <w:r>
        <w:t xml:space="preserve"> = 4000 ns</w:t>
      </w:r>
      <w:bookmarkStart w:id="5" w:name="_opa6cikndyfd" w:colFirst="0" w:colLast="0"/>
      <w:bookmarkEnd w:id="5"/>
    </w:p>
    <w:sectPr w:rsidR="003E5C41">
      <w:pgSz w:w="11909" w:h="16834"/>
      <w:pgMar w:top="1440" w:right="1440" w:bottom="1440" w:left="1440" w:header="0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F90"/>
    <w:multiLevelType w:val="multilevel"/>
    <w:tmpl w:val="BAE2F4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D1963CD"/>
    <w:multiLevelType w:val="multilevel"/>
    <w:tmpl w:val="E0888682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90F5621"/>
    <w:multiLevelType w:val="multilevel"/>
    <w:tmpl w:val="0958C054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66BE642E"/>
    <w:multiLevelType w:val="multilevel"/>
    <w:tmpl w:val="0B1ECF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C41"/>
    <w:rsid w:val="003E5C41"/>
    <w:rsid w:val="003E671F"/>
    <w:rsid w:val="00D63419"/>
    <w:rsid w:val="00D93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740D8"/>
  <w15:docId w15:val="{F1437EE0-7C5C-4336-BB95-3BB34B2D1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eastAsia="ro-RO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175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</dc:creator>
  <cp:lastModifiedBy>Darius</cp:lastModifiedBy>
  <cp:revision>3</cp:revision>
  <dcterms:created xsi:type="dcterms:W3CDTF">2018-02-05T21:43:00Z</dcterms:created>
  <dcterms:modified xsi:type="dcterms:W3CDTF">2018-02-05T21:44:00Z</dcterms:modified>
</cp:coreProperties>
</file>